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9B" w:rsidRDefault="0024779B" w:rsidP="0024779B">
      <w:pPr>
        <w:jc w:val="right"/>
        <w:rPr>
          <w:rFonts w:ascii="CarolinaBar-B39-25F2" w:hAnsi="CarolinaBar-B39-25F2"/>
          <w:sz w:val="32"/>
          <w:szCs w:val="32"/>
          <w:lang w:eastAsia="hr-HR"/>
        </w:rPr>
      </w:pPr>
      <w:bookmarkStart w:id="0" w:name="_GoBack"/>
      <w:bookmarkEnd w:id="0"/>
      <w:r>
        <w:rPr>
          <w:rFonts w:ascii="CarolinaBar-B39-25F2" w:hAnsi="CarolinaBar-B39-25F2"/>
          <w:sz w:val="32"/>
          <w:szCs w:val="32"/>
        </w:rPr>
        <w:t>*P/</w:t>
      </w:r>
      <w:bookmarkStart w:id="1" w:name="jop"/>
      <w:r>
        <w:rPr>
          <w:rFonts w:ascii="CarolinaBar-B39-25F2" w:hAnsi="CarolinaBar-B39-25F2"/>
          <w:sz w:val="32"/>
          <w:szCs w:val="32"/>
        </w:rPr>
        <w:t>5313710</w:t>
      </w:r>
      <w:bookmarkEnd w:id="1"/>
      <w:r>
        <w:rPr>
          <w:rFonts w:ascii="CarolinaBar-B39-25F2" w:hAnsi="CarolinaBar-B39-25F2"/>
          <w:sz w:val="32"/>
          <w:szCs w:val="32"/>
        </w:rPr>
        <w:t>*</w:t>
      </w:r>
    </w:p>
    <w:p w:rsidR="0024779B" w:rsidRDefault="0024779B" w:rsidP="0024779B">
      <w:pPr>
        <w:rPr>
          <w:rFonts w:ascii="Arial" w:eastAsia="Calibri" w:hAnsi="Arial"/>
          <w:b/>
          <w:szCs w:val="20"/>
        </w:rPr>
      </w:pPr>
    </w:p>
    <w:p w:rsidR="0024779B" w:rsidRDefault="0024779B" w:rsidP="0024779B">
      <w:pPr>
        <w:rPr>
          <w:b/>
        </w:rPr>
      </w:pPr>
    </w:p>
    <w:p w:rsidR="00FB2CF1" w:rsidRDefault="00FB2CF1" w:rsidP="00FB2CF1">
      <w:pPr>
        <w:rPr>
          <w:b/>
        </w:rPr>
      </w:pPr>
    </w:p>
    <w:p w:rsidR="00FB2CF1" w:rsidRDefault="00FB2CF1" w:rsidP="00FB2CF1">
      <w:pPr>
        <w:rPr>
          <w:b/>
        </w:rPr>
      </w:pPr>
    </w:p>
    <w:p w:rsidR="00FB2CF1" w:rsidRDefault="00FB2CF1" w:rsidP="00FB2CF1">
      <w:pPr>
        <w:rPr>
          <w:b/>
        </w:rPr>
      </w:pPr>
    </w:p>
    <w:p w:rsidR="00FB2CF1" w:rsidRDefault="00FB2CF1" w:rsidP="00FB2CF1">
      <w:pPr>
        <w:rPr>
          <w:b/>
        </w:rPr>
      </w:pPr>
    </w:p>
    <w:p w:rsidR="00FB2CF1" w:rsidRPr="00875AD9" w:rsidRDefault="00FB2CF1" w:rsidP="00FB2CF1">
      <w:pPr>
        <w:rPr>
          <w:b/>
        </w:rPr>
      </w:pPr>
    </w:p>
    <w:p w:rsidR="005835EF" w:rsidRDefault="005835EF" w:rsidP="00457E4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5835EF" w:rsidRDefault="005835EF" w:rsidP="00457E4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457E43" w:rsidRPr="00520DDB" w:rsidRDefault="0024779B" w:rsidP="00457E4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Telekomunikacijske usluge u nepokretnoj elektroničkoj komunikacijskoj mreži</w:t>
      </w:r>
    </w:p>
    <w:p w:rsidR="00800DBB" w:rsidRDefault="00800DBB" w:rsidP="009E559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</w:p>
    <w:p w:rsidR="00FB2CF1" w:rsidRDefault="00520DDB" w:rsidP="00800DB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Elektroničkom oglasniku javne </w:t>
      </w:r>
      <w:r w:rsidR="0024779B">
        <w:rPr>
          <w:rFonts w:ascii="Arial" w:hAnsi="Arial" w:cs="Arial"/>
        </w:rPr>
        <w:t>nabave Republike Hrvatske dana 24.05</w:t>
      </w:r>
      <w:r>
        <w:rPr>
          <w:rFonts w:ascii="Arial" w:hAnsi="Arial" w:cs="Arial"/>
        </w:rPr>
        <w:t xml:space="preserve">.2019. objavljena je obavijest o nadmetanju za nabavu </w:t>
      </w:r>
      <w:r w:rsidR="0024779B">
        <w:rPr>
          <w:rFonts w:ascii="Arial" w:hAnsi="Arial" w:cs="Arial"/>
        </w:rPr>
        <w:t>telekomunikacijske usluge u nepokretnoj elektroničkoj komunikacijskoj mreži</w:t>
      </w:r>
    </w:p>
    <w:p w:rsidR="00FB2CF1" w:rsidRDefault="00FB2CF1" w:rsidP="00800DB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1585" w:rsidRDefault="009E1585" w:rsidP="00800DB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35EF">
        <w:rPr>
          <w:rFonts w:ascii="Arial" w:hAnsi="Arial" w:cs="Arial"/>
        </w:rPr>
        <w:t>Datum slanja na objavu:</w:t>
      </w:r>
      <w:r w:rsidR="00163150">
        <w:rPr>
          <w:rFonts w:ascii="Arial" w:hAnsi="Arial" w:cs="Arial"/>
        </w:rPr>
        <w:tab/>
      </w:r>
      <w:r w:rsidR="0024779B">
        <w:rPr>
          <w:rFonts w:ascii="Arial" w:hAnsi="Arial" w:cs="Arial"/>
        </w:rPr>
        <w:tab/>
        <w:t>23</w:t>
      </w:r>
      <w:r w:rsidRPr="005835EF">
        <w:rPr>
          <w:rFonts w:ascii="Arial" w:hAnsi="Arial" w:cs="Arial"/>
        </w:rPr>
        <w:t>.0</w:t>
      </w:r>
      <w:r w:rsidR="0024779B">
        <w:rPr>
          <w:rFonts w:ascii="Arial" w:hAnsi="Arial" w:cs="Arial"/>
        </w:rPr>
        <w:t>5</w:t>
      </w:r>
      <w:r w:rsidRPr="005835EF">
        <w:rPr>
          <w:rFonts w:ascii="Arial" w:hAnsi="Arial" w:cs="Arial"/>
        </w:rPr>
        <w:t xml:space="preserve">.2019. </w:t>
      </w:r>
    </w:p>
    <w:p w:rsidR="00520DDB" w:rsidRPr="005835EF" w:rsidRDefault="00520DDB" w:rsidP="00800DB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2CF1" w:rsidRPr="00FB2CF1" w:rsidRDefault="00721333" w:rsidP="00FB2C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333333"/>
        </w:rPr>
      </w:pPr>
      <w:r w:rsidRPr="005835EF">
        <w:rPr>
          <w:rFonts w:ascii="Arial" w:hAnsi="Arial" w:cs="Arial"/>
        </w:rPr>
        <w:t xml:space="preserve">Broj objave </w:t>
      </w:r>
      <w:r w:rsidR="009E1585" w:rsidRPr="005835EF">
        <w:rPr>
          <w:rFonts w:ascii="Arial" w:hAnsi="Arial" w:cs="Arial"/>
        </w:rPr>
        <w:tab/>
      </w:r>
      <w:r w:rsidR="009E1585" w:rsidRPr="005835EF">
        <w:rPr>
          <w:rFonts w:ascii="Arial" w:hAnsi="Arial" w:cs="Arial"/>
        </w:rPr>
        <w:tab/>
      </w:r>
      <w:r w:rsidR="009E1585" w:rsidRPr="005835EF">
        <w:rPr>
          <w:rFonts w:ascii="Arial" w:hAnsi="Arial" w:cs="Arial"/>
        </w:rPr>
        <w:tab/>
      </w:r>
      <w:r w:rsidR="00FB2CF1" w:rsidRPr="00FB2CF1">
        <w:rPr>
          <w:rFonts w:ascii="Arial" w:hAnsi="Arial" w:cs="Arial"/>
          <w:b/>
          <w:bCs/>
          <w:color w:val="333333"/>
        </w:rPr>
        <w:t>2019/S 0F2-0016527</w:t>
      </w:r>
    </w:p>
    <w:p w:rsidR="00515FF2" w:rsidRPr="005835EF" w:rsidRDefault="00515FF2" w:rsidP="00FB2CF1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380A" w:rsidRPr="005835EF" w:rsidRDefault="0004380A" w:rsidP="0004380A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35EF">
        <w:rPr>
          <w:rFonts w:ascii="Arial" w:hAnsi="Arial" w:cs="Arial"/>
        </w:rPr>
        <w:t xml:space="preserve">Evidencijski broj nabave: </w:t>
      </w:r>
      <w:r w:rsidRPr="005835EF">
        <w:rPr>
          <w:rFonts w:ascii="Arial" w:hAnsi="Arial" w:cs="Arial"/>
        </w:rPr>
        <w:tab/>
      </w:r>
      <w:r w:rsidR="00FB2CF1">
        <w:rPr>
          <w:rFonts w:ascii="Arial" w:hAnsi="Arial" w:cs="Arial"/>
        </w:rPr>
        <w:t>E-M</w:t>
      </w:r>
      <w:r w:rsidR="00515FF2" w:rsidRPr="005835EF">
        <w:rPr>
          <w:rFonts w:ascii="Arial" w:hAnsi="Arial" w:cs="Arial"/>
        </w:rPr>
        <w:t>V-</w:t>
      </w:r>
      <w:r w:rsidR="00EA42C4">
        <w:rPr>
          <w:rFonts w:ascii="Arial" w:hAnsi="Arial" w:cs="Arial"/>
        </w:rPr>
        <w:t>4</w:t>
      </w:r>
      <w:r w:rsidR="00515FF2" w:rsidRPr="005835EF">
        <w:rPr>
          <w:rFonts w:ascii="Arial" w:hAnsi="Arial" w:cs="Arial"/>
        </w:rPr>
        <w:t>/201</w:t>
      </w:r>
      <w:r w:rsidR="000B3C46">
        <w:rPr>
          <w:rFonts w:ascii="Arial" w:hAnsi="Arial" w:cs="Arial"/>
        </w:rPr>
        <w:t>9</w:t>
      </w:r>
    </w:p>
    <w:p w:rsidR="00EA42C4" w:rsidRDefault="00EA42C4" w:rsidP="00EA42C4">
      <w:pPr>
        <w:tabs>
          <w:tab w:val="left" w:pos="426"/>
          <w:tab w:val="left" w:pos="567"/>
        </w:tabs>
        <w:suppressAutoHyphens w:val="0"/>
        <w:jc w:val="both"/>
        <w:rPr>
          <w:rFonts w:ascii="Arial" w:hAnsi="Arial" w:cs="Arial"/>
          <w:lang w:eastAsia="hr-HR"/>
        </w:rPr>
      </w:pPr>
    </w:p>
    <w:p w:rsidR="00EA42C4" w:rsidRPr="00EA42C4" w:rsidRDefault="00EA42C4" w:rsidP="00EA42C4">
      <w:pPr>
        <w:tabs>
          <w:tab w:val="left" w:pos="426"/>
          <w:tab w:val="left" w:pos="567"/>
        </w:tabs>
        <w:suppressAutoHyphens w:val="0"/>
        <w:jc w:val="both"/>
        <w:rPr>
          <w:rFonts w:ascii="Arial" w:hAnsi="Arial" w:cs="Arial"/>
          <w:lang w:eastAsia="hr-HR"/>
        </w:rPr>
      </w:pPr>
      <w:r w:rsidRPr="00EA42C4">
        <w:rPr>
          <w:rFonts w:ascii="Arial" w:hAnsi="Arial" w:cs="Arial"/>
          <w:b/>
          <w:lang w:eastAsia="hr-HR"/>
        </w:rPr>
        <w:t xml:space="preserve">Ukupna procijenjena vrijednost javne nabave za okvirni sporazum na dvije godine iz plana nabave za 2019: </w:t>
      </w:r>
      <w:r w:rsidRPr="00EA42C4">
        <w:rPr>
          <w:rFonts w:ascii="Arial" w:hAnsi="Arial" w:cs="Arial"/>
          <w:lang w:eastAsia="hr-HR"/>
        </w:rPr>
        <w:t>700.000,00 kn bez PDV-a</w:t>
      </w:r>
      <w:r w:rsidRPr="00EA42C4">
        <w:rPr>
          <w:rFonts w:ascii="Arial" w:hAnsi="Arial" w:cs="Arial"/>
          <w:lang w:eastAsia="hr-HR"/>
        </w:rPr>
        <w:tab/>
      </w:r>
    </w:p>
    <w:p w:rsidR="00EA42C4" w:rsidRPr="00EA42C4" w:rsidRDefault="00EA42C4" w:rsidP="00EA42C4">
      <w:pPr>
        <w:tabs>
          <w:tab w:val="left" w:pos="426"/>
          <w:tab w:val="left" w:pos="567"/>
        </w:tabs>
        <w:suppressAutoHyphens w:val="0"/>
        <w:jc w:val="both"/>
        <w:rPr>
          <w:rFonts w:ascii="Arial" w:hAnsi="Arial" w:cs="Arial"/>
          <w:lang w:eastAsia="hr-HR"/>
        </w:rPr>
      </w:pPr>
      <w:r w:rsidRPr="00EA42C4">
        <w:rPr>
          <w:rFonts w:ascii="Arial" w:hAnsi="Arial" w:cs="Arial"/>
          <w:lang w:eastAsia="hr-HR"/>
        </w:rPr>
        <w:tab/>
        <w:t>350.000,00 kuna bez PDV-a za 1. godinu</w:t>
      </w:r>
    </w:p>
    <w:p w:rsidR="00EA42C4" w:rsidRPr="00EA42C4" w:rsidRDefault="00EA42C4" w:rsidP="00EA42C4">
      <w:pPr>
        <w:tabs>
          <w:tab w:val="left" w:pos="426"/>
          <w:tab w:val="left" w:pos="567"/>
        </w:tabs>
        <w:suppressAutoHyphens w:val="0"/>
        <w:jc w:val="both"/>
        <w:rPr>
          <w:rFonts w:ascii="Arial" w:hAnsi="Arial" w:cs="Arial"/>
          <w:u w:val="thick"/>
          <w:lang w:eastAsia="hr-HR"/>
        </w:rPr>
      </w:pPr>
      <w:r w:rsidRPr="00EA42C4">
        <w:rPr>
          <w:rFonts w:ascii="Arial" w:hAnsi="Arial" w:cs="Arial"/>
          <w:u w:val="thick"/>
          <w:lang w:eastAsia="hr-HR"/>
        </w:rPr>
        <w:tab/>
        <w:t>350.000,00 kuna bez PDV-a za 2. godinu</w:t>
      </w:r>
    </w:p>
    <w:p w:rsidR="00EA42C4" w:rsidRPr="00EA42C4" w:rsidRDefault="00EA42C4" w:rsidP="00EA42C4">
      <w:pPr>
        <w:tabs>
          <w:tab w:val="left" w:pos="426"/>
          <w:tab w:val="left" w:pos="567"/>
        </w:tabs>
        <w:suppressAutoHyphens w:val="0"/>
        <w:jc w:val="both"/>
        <w:rPr>
          <w:rFonts w:ascii="Arial" w:hAnsi="Arial" w:cs="Arial"/>
          <w:b/>
          <w:lang w:eastAsia="hr-HR"/>
        </w:rPr>
      </w:pPr>
      <w:r w:rsidRPr="00EA42C4">
        <w:rPr>
          <w:rFonts w:ascii="Arial" w:hAnsi="Arial" w:cs="Arial"/>
          <w:b/>
          <w:lang w:eastAsia="hr-HR"/>
        </w:rPr>
        <w:tab/>
        <w:t>700.000,00 kuna bez PDV-a ukupno za dvije godine</w:t>
      </w:r>
    </w:p>
    <w:p w:rsidR="005835EF" w:rsidRPr="005835EF" w:rsidRDefault="005835EF" w:rsidP="005835EF">
      <w:pPr>
        <w:rPr>
          <w:lang w:eastAsia="hr-HR"/>
        </w:rPr>
      </w:pPr>
    </w:p>
    <w:p w:rsidR="009E1585" w:rsidRPr="005835EF" w:rsidRDefault="005835EF" w:rsidP="009E15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Rok za dostavu ponuda:</w:t>
      </w:r>
      <w:r w:rsidR="007364A5">
        <w:rPr>
          <w:rFonts w:ascii="Arial" w:hAnsi="Arial" w:cs="Arial"/>
          <w:b/>
          <w:color w:val="000000" w:themeColor="text1"/>
        </w:rPr>
        <w:tab/>
        <w:t xml:space="preserve"> </w:t>
      </w:r>
      <w:r w:rsidR="00FB2CF1">
        <w:rPr>
          <w:rFonts w:ascii="Arial" w:hAnsi="Arial" w:cs="Arial"/>
          <w:b/>
          <w:color w:val="000000" w:themeColor="text1"/>
        </w:rPr>
        <w:t>1</w:t>
      </w:r>
      <w:r w:rsidR="00EA42C4">
        <w:rPr>
          <w:rFonts w:ascii="Arial" w:hAnsi="Arial" w:cs="Arial"/>
          <w:b/>
          <w:color w:val="000000" w:themeColor="text1"/>
        </w:rPr>
        <w:t>4</w:t>
      </w:r>
      <w:r w:rsidR="009E1585" w:rsidRPr="005835EF">
        <w:rPr>
          <w:rFonts w:ascii="Arial" w:hAnsi="Arial" w:cs="Arial"/>
          <w:b/>
          <w:color w:val="000000" w:themeColor="text1"/>
        </w:rPr>
        <w:t>.0</w:t>
      </w:r>
      <w:r w:rsidR="00EA42C4">
        <w:rPr>
          <w:rFonts w:ascii="Arial" w:hAnsi="Arial" w:cs="Arial"/>
          <w:b/>
          <w:color w:val="000000" w:themeColor="text1"/>
        </w:rPr>
        <w:t>6</w:t>
      </w:r>
      <w:r w:rsidR="009E1585" w:rsidRPr="005835EF">
        <w:rPr>
          <w:rFonts w:ascii="Arial" w:hAnsi="Arial" w:cs="Arial"/>
          <w:b/>
          <w:color w:val="000000" w:themeColor="text1"/>
        </w:rPr>
        <w:t>.2019. do 13:00 sati.</w:t>
      </w:r>
    </w:p>
    <w:p w:rsidR="00366B47" w:rsidRPr="005835EF" w:rsidRDefault="00366B47" w:rsidP="00163150">
      <w:pPr>
        <w:pStyle w:val="ListParagraph"/>
        <w:ind w:left="0"/>
        <w:jc w:val="both"/>
        <w:rPr>
          <w:rFonts w:ascii="Arial" w:hAnsi="Arial" w:cs="Arial"/>
        </w:rPr>
      </w:pPr>
    </w:p>
    <w:p w:rsidR="009E1585" w:rsidRPr="005835EF" w:rsidRDefault="009E1585" w:rsidP="00163150">
      <w:pPr>
        <w:pStyle w:val="ListParagraph"/>
        <w:ind w:left="0"/>
        <w:jc w:val="both"/>
        <w:rPr>
          <w:rFonts w:ascii="Arial" w:hAnsi="Arial" w:cs="Arial"/>
        </w:rPr>
      </w:pPr>
    </w:p>
    <w:p w:rsidR="0024779B" w:rsidRPr="0024779B" w:rsidRDefault="0024779B" w:rsidP="0024779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333333"/>
          <w:lang w:eastAsia="hr-HR"/>
        </w:rPr>
      </w:pPr>
      <w:r>
        <w:rPr>
          <w:rFonts w:ascii="Arial" w:eastAsiaTheme="minorHAnsi" w:hAnsi="Arial" w:cs="Arial"/>
          <w:color w:val="333333"/>
          <w:lang w:eastAsia="hr-HR"/>
        </w:rPr>
        <w:t>B</w:t>
      </w:r>
      <w:r w:rsidRPr="0024779B">
        <w:rPr>
          <w:rFonts w:ascii="Arial" w:eastAsiaTheme="minorHAnsi" w:hAnsi="Arial" w:cs="Arial"/>
          <w:color w:val="333333"/>
          <w:lang w:eastAsia="hr-HR"/>
        </w:rPr>
        <w:t xml:space="preserve">roj objave: </w:t>
      </w:r>
      <w:r w:rsidRPr="0024779B">
        <w:rPr>
          <w:rFonts w:ascii="Arial" w:eastAsiaTheme="minorHAnsi" w:hAnsi="Arial" w:cs="Arial"/>
          <w:b/>
          <w:bCs/>
          <w:color w:val="333333"/>
          <w:lang w:eastAsia="hr-HR"/>
        </w:rPr>
        <w:t>2019/S 0F2-0021331</w:t>
      </w:r>
      <w:r w:rsidRPr="0024779B">
        <w:rPr>
          <w:rFonts w:ascii="Arial" w:eastAsiaTheme="minorHAnsi" w:hAnsi="Arial" w:cs="Arial"/>
          <w:color w:val="333333"/>
          <w:lang w:eastAsia="hr-HR"/>
        </w:rPr>
        <w:t xml:space="preserve">. </w:t>
      </w:r>
    </w:p>
    <w:p w:rsidR="0024779B" w:rsidRDefault="0024779B" w:rsidP="0024779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333333"/>
          <w:lang w:eastAsia="hr-HR"/>
        </w:rPr>
      </w:pPr>
    </w:p>
    <w:p w:rsidR="0024779B" w:rsidRPr="0024779B" w:rsidRDefault="0024779B" w:rsidP="0024779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333333"/>
          <w:lang w:eastAsia="hr-HR"/>
        </w:rPr>
      </w:pPr>
      <w:r w:rsidRPr="0024779B">
        <w:rPr>
          <w:rFonts w:ascii="Arial" w:eastAsiaTheme="minorHAnsi" w:hAnsi="Arial" w:cs="Arial"/>
          <w:color w:val="333333"/>
          <w:lang w:eastAsia="hr-HR"/>
        </w:rPr>
        <w:t xml:space="preserve">Detalje o objavi možete vidjeti: </w:t>
      </w:r>
      <w:hyperlink r:id="rId9" w:history="1">
        <w:r w:rsidRPr="0024779B">
          <w:rPr>
            <w:rStyle w:val="Hyperlink"/>
            <w:rFonts w:ascii="Arial" w:eastAsiaTheme="minorHAnsi" w:hAnsi="Arial" w:cs="Arial"/>
            <w:lang w:eastAsia="hr-HR"/>
          </w:rPr>
          <w:t>ovdje</w:t>
        </w:r>
      </w:hyperlink>
      <w:r w:rsidRPr="0024779B">
        <w:rPr>
          <w:rFonts w:ascii="Arial" w:eastAsiaTheme="minorHAnsi" w:hAnsi="Arial" w:cs="Arial"/>
          <w:color w:val="333333"/>
          <w:lang w:eastAsia="hr-HR"/>
        </w:rPr>
        <w:t xml:space="preserve"> </w:t>
      </w:r>
    </w:p>
    <w:p w:rsidR="0024779B" w:rsidRDefault="0024779B" w:rsidP="0024779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333333"/>
          <w:lang w:eastAsia="hr-HR"/>
        </w:rPr>
      </w:pPr>
    </w:p>
    <w:p w:rsidR="0024779B" w:rsidRPr="0024779B" w:rsidRDefault="0024779B" w:rsidP="0024779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333333"/>
          <w:lang w:eastAsia="hr-HR"/>
        </w:rPr>
      </w:pPr>
      <w:r w:rsidRPr="0024779B">
        <w:rPr>
          <w:rFonts w:ascii="Arial" w:eastAsiaTheme="minorHAnsi" w:hAnsi="Arial" w:cs="Arial"/>
          <w:b/>
          <w:bCs/>
          <w:color w:val="333333"/>
          <w:lang w:eastAsia="hr-HR"/>
        </w:rPr>
        <w:t>Ako vam link "ovdje" ne radi, molimo kopirajte sljedeći tekst u internetski preglednik:</w:t>
      </w:r>
      <w:r w:rsidRPr="0024779B">
        <w:rPr>
          <w:rFonts w:ascii="Arial" w:eastAsiaTheme="minorHAnsi" w:hAnsi="Arial" w:cs="Arial"/>
          <w:color w:val="333333"/>
          <w:lang w:eastAsia="hr-HR"/>
        </w:rPr>
        <w:t xml:space="preserve"> </w:t>
      </w:r>
      <w:hyperlink r:id="rId10" w:history="1">
        <w:r w:rsidRPr="0024779B">
          <w:rPr>
            <w:rStyle w:val="Hyperlink"/>
            <w:rFonts w:ascii="Arial" w:eastAsiaTheme="minorHAnsi" w:hAnsi="Arial" w:cs="Arial"/>
            <w:lang w:eastAsia="hr-HR"/>
          </w:rPr>
          <w:t>https://eojn.nn.hr/SPIN/APPLICATION/IPN/DocumentManagement/DokumentPodaciFrm.aspx?id=2825412</w:t>
        </w:r>
      </w:hyperlink>
      <w:r w:rsidRPr="0024779B">
        <w:rPr>
          <w:rFonts w:ascii="Arial" w:eastAsiaTheme="minorHAnsi" w:hAnsi="Arial" w:cs="Arial"/>
          <w:color w:val="333333"/>
          <w:lang w:eastAsia="hr-HR"/>
        </w:rPr>
        <w:t xml:space="preserve"> </w:t>
      </w:r>
    </w:p>
    <w:p w:rsidR="00FB2CF1" w:rsidRDefault="00FB2CF1" w:rsidP="00FB2CF1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0B3C46" w:rsidRDefault="000B3C46" w:rsidP="009E15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5835EF" w:rsidRPr="005835EF" w:rsidRDefault="005835EF" w:rsidP="009E15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35EF" w:rsidRDefault="005835EF" w:rsidP="009E15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835EF" w:rsidRPr="009E1585" w:rsidRDefault="005835EF" w:rsidP="005835EF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sectPr w:rsidR="005835EF" w:rsidRPr="009E1585" w:rsidSect="005D6E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620" w:bottom="1417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DD" w:rsidRDefault="00980DDD" w:rsidP="000E7520">
      <w:r>
        <w:separator/>
      </w:r>
    </w:p>
  </w:endnote>
  <w:endnote w:type="continuationSeparator" w:id="0">
    <w:p w:rsidR="00980DDD" w:rsidRDefault="00980DDD" w:rsidP="000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s721 LtEx BT">
    <w:charset w:val="00"/>
    <w:family w:val="swiss"/>
    <w:pitch w:val="variable"/>
    <w:sig w:usb0="00000087" w:usb1="00000000" w:usb2="00000000" w:usb3="00000000" w:csb0="0000001B" w:csb1="00000000"/>
  </w:font>
  <w:font w:name="Swis721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A8" w:rsidRPr="006C2B6E" w:rsidRDefault="006C2B6E" w:rsidP="006C2B6E">
    <w:pPr>
      <w:pStyle w:val="Footer"/>
      <w:jc w:val="right"/>
    </w:pPr>
    <w:fldSimple w:instr=" DOCPROPERTY bjFooterEvenPageDocProperty \* MERGEFORMAT " w:fldLock="1">
      <w:r w:rsidRPr="006C2B6E">
        <w:rPr>
          <w:i/>
          <w:color w:val="000000"/>
          <w:sz w:val="20"/>
        </w:rPr>
        <w:t>Stupanj klasifikacije:</w:t>
      </w:r>
      <w:r w:rsidRPr="006C2B6E">
        <w:rPr>
          <w:color w:val="000000"/>
          <w:sz w:val="20"/>
        </w:rPr>
        <w:t xml:space="preserve"> </w:t>
      </w:r>
      <w:r w:rsidRPr="006C2B6E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6E" w:rsidRDefault="006C2B6E" w:rsidP="006C2B6E">
    <w:pPr>
      <w:pStyle w:val="Footer"/>
      <w:jc w:val="right"/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 w:fldLock="1"/>
    </w:r>
    <w:r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DOCPROPERTY bjFooterBothDocProperty \* MERGEFORMAT </w:instrText>
    </w:r>
    <w:r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Pr="006C2B6E">
      <w:rPr>
        <w:i/>
        <w:color w:val="000000"/>
        <w:sz w:val="20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Stupanj klasifikacije:</w:t>
    </w:r>
    <w:r w:rsidRPr="006C2B6E">
      <w:rPr>
        <w:color w:val="000000"/>
        <w:sz w:val="20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C2B6E">
      <w:rPr>
        <w:rFonts w:ascii="Tahoma" w:hAnsi="Tahoma" w:cs="Tahoma"/>
        <w:b/>
        <w:color w:val="0000C0"/>
        <w:sz w:val="20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SLUŽBENO</w:t>
    </w:r>
    <w:r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:rsidR="00C62804" w:rsidRDefault="00F96CC4">
    <w:pPr>
      <w:pStyle w:val="Footer"/>
      <w:jc w:val="right"/>
    </w:pPr>
    <w:r w:rsidRPr="0087643C"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="00C62804" w:rsidRPr="0087643C"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</w:instrText>
    </w:r>
    <w:r w:rsidRPr="0087643C"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6C2B6E">
      <w:rPr>
        <w:noProof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Pr="0087643C"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A8" w:rsidRPr="006C2B6E" w:rsidRDefault="006C2B6E" w:rsidP="006C2B6E">
    <w:pPr>
      <w:pStyle w:val="Footer"/>
      <w:jc w:val="right"/>
    </w:pPr>
    <w:fldSimple w:instr=" DOCPROPERTY bjFooterFirstPageDocProperty \* MERGEFORMAT " w:fldLock="1">
      <w:r w:rsidRPr="006C2B6E">
        <w:rPr>
          <w:i/>
          <w:color w:val="000000"/>
          <w:sz w:val="20"/>
        </w:rPr>
        <w:t>Stupanj klasifikacije:</w:t>
      </w:r>
      <w:r w:rsidRPr="006C2B6E">
        <w:rPr>
          <w:color w:val="000000"/>
          <w:sz w:val="20"/>
        </w:rPr>
        <w:t xml:space="preserve"> </w:t>
      </w:r>
      <w:r w:rsidRPr="006C2B6E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DD" w:rsidRDefault="00980DDD" w:rsidP="000E7520">
      <w:r>
        <w:separator/>
      </w:r>
    </w:p>
  </w:footnote>
  <w:footnote w:type="continuationSeparator" w:id="0">
    <w:p w:rsidR="00980DDD" w:rsidRDefault="00980DDD" w:rsidP="000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6E" w:rsidRDefault="006C2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6E" w:rsidRDefault="006C2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6E" w:rsidRDefault="006C2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E28"/>
    <w:multiLevelType w:val="hybridMultilevel"/>
    <w:tmpl w:val="C6E0F6F6"/>
    <w:lvl w:ilvl="0" w:tplc="91F4BD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12F8"/>
    <w:multiLevelType w:val="multilevel"/>
    <w:tmpl w:val="72267FF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CB44DF7"/>
    <w:multiLevelType w:val="hybridMultilevel"/>
    <w:tmpl w:val="937223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445CB"/>
    <w:multiLevelType w:val="hybridMultilevel"/>
    <w:tmpl w:val="8A94F3A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14552"/>
    <w:multiLevelType w:val="hybridMultilevel"/>
    <w:tmpl w:val="421C7B48"/>
    <w:lvl w:ilvl="0" w:tplc="F6525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B1E79"/>
    <w:multiLevelType w:val="hybridMultilevel"/>
    <w:tmpl w:val="555C0E84"/>
    <w:lvl w:ilvl="0" w:tplc="1092F1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E137FA"/>
    <w:multiLevelType w:val="hybridMultilevel"/>
    <w:tmpl w:val="63425424"/>
    <w:lvl w:ilvl="0" w:tplc="58DA18CA">
      <w:start w:val="1"/>
      <w:numFmt w:val="decimal"/>
      <w:lvlText w:val="%1."/>
      <w:lvlJc w:val="left"/>
      <w:pPr>
        <w:ind w:left="598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18" w:hanging="360"/>
      </w:pPr>
    </w:lvl>
    <w:lvl w:ilvl="2" w:tplc="041A001B" w:tentative="1">
      <w:start w:val="1"/>
      <w:numFmt w:val="lowerRoman"/>
      <w:lvlText w:val="%3."/>
      <w:lvlJc w:val="right"/>
      <w:pPr>
        <w:ind w:left="2038" w:hanging="180"/>
      </w:pPr>
    </w:lvl>
    <w:lvl w:ilvl="3" w:tplc="041A000F" w:tentative="1">
      <w:start w:val="1"/>
      <w:numFmt w:val="decimal"/>
      <w:lvlText w:val="%4."/>
      <w:lvlJc w:val="left"/>
      <w:pPr>
        <w:ind w:left="2758" w:hanging="360"/>
      </w:pPr>
    </w:lvl>
    <w:lvl w:ilvl="4" w:tplc="041A0019" w:tentative="1">
      <w:start w:val="1"/>
      <w:numFmt w:val="lowerLetter"/>
      <w:lvlText w:val="%5."/>
      <w:lvlJc w:val="left"/>
      <w:pPr>
        <w:ind w:left="3478" w:hanging="360"/>
      </w:pPr>
    </w:lvl>
    <w:lvl w:ilvl="5" w:tplc="041A001B" w:tentative="1">
      <w:start w:val="1"/>
      <w:numFmt w:val="lowerRoman"/>
      <w:lvlText w:val="%6."/>
      <w:lvlJc w:val="right"/>
      <w:pPr>
        <w:ind w:left="4198" w:hanging="180"/>
      </w:pPr>
    </w:lvl>
    <w:lvl w:ilvl="6" w:tplc="041A000F" w:tentative="1">
      <w:start w:val="1"/>
      <w:numFmt w:val="decimal"/>
      <w:lvlText w:val="%7."/>
      <w:lvlJc w:val="left"/>
      <w:pPr>
        <w:ind w:left="4918" w:hanging="360"/>
      </w:pPr>
    </w:lvl>
    <w:lvl w:ilvl="7" w:tplc="041A0019" w:tentative="1">
      <w:start w:val="1"/>
      <w:numFmt w:val="lowerLetter"/>
      <w:lvlText w:val="%8."/>
      <w:lvlJc w:val="left"/>
      <w:pPr>
        <w:ind w:left="5638" w:hanging="360"/>
      </w:pPr>
    </w:lvl>
    <w:lvl w:ilvl="8" w:tplc="041A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7" w15:restartNumberingAfterBreak="0">
    <w:nsid w:val="4FE67715"/>
    <w:multiLevelType w:val="hybridMultilevel"/>
    <w:tmpl w:val="58CA971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995275"/>
    <w:multiLevelType w:val="hybridMultilevel"/>
    <w:tmpl w:val="7610DA0E"/>
    <w:lvl w:ilvl="0" w:tplc="0A804D9A">
      <w:start w:val="1"/>
      <w:numFmt w:val="decimal"/>
      <w:lvlText w:val="%1."/>
      <w:lvlJc w:val="left"/>
      <w:pPr>
        <w:ind w:left="2804" w:hanging="360"/>
      </w:pPr>
      <w:rPr>
        <w:rFonts w:ascii="Arial" w:eastAsia="Times New Roman" w:hAnsi="Arial" w:cs="Arial"/>
        <w:b w:val="0"/>
        <w:color w:val="000000"/>
      </w:rPr>
    </w:lvl>
    <w:lvl w:ilvl="1" w:tplc="041A0019">
      <w:start w:val="1"/>
      <w:numFmt w:val="lowerLetter"/>
      <w:lvlText w:val="%2."/>
      <w:lvlJc w:val="left"/>
      <w:pPr>
        <w:ind w:left="3524" w:hanging="360"/>
      </w:pPr>
    </w:lvl>
    <w:lvl w:ilvl="2" w:tplc="041A001B" w:tentative="1">
      <w:start w:val="1"/>
      <w:numFmt w:val="lowerRoman"/>
      <w:lvlText w:val="%3."/>
      <w:lvlJc w:val="right"/>
      <w:pPr>
        <w:ind w:left="4244" w:hanging="180"/>
      </w:pPr>
    </w:lvl>
    <w:lvl w:ilvl="3" w:tplc="041A000F" w:tentative="1">
      <w:start w:val="1"/>
      <w:numFmt w:val="decimal"/>
      <w:lvlText w:val="%4."/>
      <w:lvlJc w:val="left"/>
      <w:pPr>
        <w:ind w:left="4964" w:hanging="360"/>
      </w:pPr>
    </w:lvl>
    <w:lvl w:ilvl="4" w:tplc="041A0019" w:tentative="1">
      <w:start w:val="1"/>
      <w:numFmt w:val="lowerLetter"/>
      <w:lvlText w:val="%5."/>
      <w:lvlJc w:val="left"/>
      <w:pPr>
        <w:ind w:left="5684" w:hanging="360"/>
      </w:pPr>
    </w:lvl>
    <w:lvl w:ilvl="5" w:tplc="041A001B" w:tentative="1">
      <w:start w:val="1"/>
      <w:numFmt w:val="lowerRoman"/>
      <w:lvlText w:val="%6."/>
      <w:lvlJc w:val="right"/>
      <w:pPr>
        <w:ind w:left="6404" w:hanging="180"/>
      </w:pPr>
    </w:lvl>
    <w:lvl w:ilvl="6" w:tplc="041A000F" w:tentative="1">
      <w:start w:val="1"/>
      <w:numFmt w:val="decimal"/>
      <w:lvlText w:val="%7."/>
      <w:lvlJc w:val="left"/>
      <w:pPr>
        <w:ind w:left="7124" w:hanging="360"/>
      </w:pPr>
    </w:lvl>
    <w:lvl w:ilvl="7" w:tplc="041A0019" w:tentative="1">
      <w:start w:val="1"/>
      <w:numFmt w:val="lowerLetter"/>
      <w:lvlText w:val="%8."/>
      <w:lvlJc w:val="left"/>
      <w:pPr>
        <w:ind w:left="7844" w:hanging="360"/>
      </w:pPr>
    </w:lvl>
    <w:lvl w:ilvl="8" w:tplc="041A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9" w15:restartNumberingAfterBreak="0">
    <w:nsid w:val="5AA47E79"/>
    <w:multiLevelType w:val="hybridMultilevel"/>
    <w:tmpl w:val="7690F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F71EC"/>
    <w:multiLevelType w:val="hybridMultilevel"/>
    <w:tmpl w:val="6672B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24D6F"/>
    <w:multiLevelType w:val="hybridMultilevel"/>
    <w:tmpl w:val="554E0528"/>
    <w:lvl w:ilvl="0" w:tplc="97BC93EC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18" w:hanging="360"/>
      </w:pPr>
    </w:lvl>
    <w:lvl w:ilvl="2" w:tplc="041A001B" w:tentative="1">
      <w:start w:val="1"/>
      <w:numFmt w:val="lowerRoman"/>
      <w:lvlText w:val="%3."/>
      <w:lvlJc w:val="right"/>
      <w:pPr>
        <w:ind w:left="2038" w:hanging="180"/>
      </w:pPr>
    </w:lvl>
    <w:lvl w:ilvl="3" w:tplc="041A000F" w:tentative="1">
      <w:start w:val="1"/>
      <w:numFmt w:val="decimal"/>
      <w:lvlText w:val="%4."/>
      <w:lvlJc w:val="left"/>
      <w:pPr>
        <w:ind w:left="2758" w:hanging="360"/>
      </w:pPr>
    </w:lvl>
    <w:lvl w:ilvl="4" w:tplc="041A0019" w:tentative="1">
      <w:start w:val="1"/>
      <w:numFmt w:val="lowerLetter"/>
      <w:lvlText w:val="%5."/>
      <w:lvlJc w:val="left"/>
      <w:pPr>
        <w:ind w:left="3478" w:hanging="360"/>
      </w:pPr>
    </w:lvl>
    <w:lvl w:ilvl="5" w:tplc="041A001B" w:tentative="1">
      <w:start w:val="1"/>
      <w:numFmt w:val="lowerRoman"/>
      <w:lvlText w:val="%6."/>
      <w:lvlJc w:val="right"/>
      <w:pPr>
        <w:ind w:left="4198" w:hanging="180"/>
      </w:pPr>
    </w:lvl>
    <w:lvl w:ilvl="6" w:tplc="041A000F" w:tentative="1">
      <w:start w:val="1"/>
      <w:numFmt w:val="decimal"/>
      <w:lvlText w:val="%7."/>
      <w:lvlJc w:val="left"/>
      <w:pPr>
        <w:ind w:left="4918" w:hanging="360"/>
      </w:pPr>
    </w:lvl>
    <w:lvl w:ilvl="7" w:tplc="041A0019" w:tentative="1">
      <w:start w:val="1"/>
      <w:numFmt w:val="lowerLetter"/>
      <w:lvlText w:val="%8."/>
      <w:lvlJc w:val="left"/>
      <w:pPr>
        <w:ind w:left="5638" w:hanging="360"/>
      </w:pPr>
    </w:lvl>
    <w:lvl w:ilvl="8" w:tplc="041A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2" w15:restartNumberingAfterBreak="0">
    <w:nsid w:val="771359A0"/>
    <w:multiLevelType w:val="hybridMultilevel"/>
    <w:tmpl w:val="362230C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7763CF"/>
    <w:multiLevelType w:val="hybridMultilevel"/>
    <w:tmpl w:val="D1486B14"/>
    <w:lvl w:ilvl="0" w:tplc="8BF49B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2"/>
  </w:num>
  <w:num w:numId="6">
    <w:abstractNumId w:val="5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14"/>
    <w:rsid w:val="00011DAB"/>
    <w:rsid w:val="0004380A"/>
    <w:rsid w:val="000564FD"/>
    <w:rsid w:val="0007332A"/>
    <w:rsid w:val="0008623F"/>
    <w:rsid w:val="000B3C46"/>
    <w:rsid w:val="000E7520"/>
    <w:rsid w:val="000F11DA"/>
    <w:rsid w:val="000F27CC"/>
    <w:rsid w:val="000F51CC"/>
    <w:rsid w:val="00132F46"/>
    <w:rsid w:val="00135B8A"/>
    <w:rsid w:val="00142510"/>
    <w:rsid w:val="00143331"/>
    <w:rsid w:val="00146D03"/>
    <w:rsid w:val="0015048E"/>
    <w:rsid w:val="00150BDE"/>
    <w:rsid w:val="00163150"/>
    <w:rsid w:val="001D77F4"/>
    <w:rsid w:val="0022230F"/>
    <w:rsid w:val="0022385C"/>
    <w:rsid w:val="0024779B"/>
    <w:rsid w:val="00285762"/>
    <w:rsid w:val="002B2ABD"/>
    <w:rsid w:val="002E3AA8"/>
    <w:rsid w:val="003219CE"/>
    <w:rsid w:val="00346790"/>
    <w:rsid w:val="00347A6E"/>
    <w:rsid w:val="00361E64"/>
    <w:rsid w:val="00366B47"/>
    <w:rsid w:val="00370384"/>
    <w:rsid w:val="00381AA6"/>
    <w:rsid w:val="00387D9B"/>
    <w:rsid w:val="003A7190"/>
    <w:rsid w:val="003C029B"/>
    <w:rsid w:val="003D0447"/>
    <w:rsid w:val="003D4E7C"/>
    <w:rsid w:val="003E352A"/>
    <w:rsid w:val="003E4792"/>
    <w:rsid w:val="00457E43"/>
    <w:rsid w:val="00484A71"/>
    <w:rsid w:val="00493F01"/>
    <w:rsid w:val="004A2948"/>
    <w:rsid w:val="004A3C86"/>
    <w:rsid w:val="004A66ED"/>
    <w:rsid w:val="004B3823"/>
    <w:rsid w:val="004B7456"/>
    <w:rsid w:val="004D232D"/>
    <w:rsid w:val="004F2FA6"/>
    <w:rsid w:val="00515FF2"/>
    <w:rsid w:val="00520DDB"/>
    <w:rsid w:val="00534D9E"/>
    <w:rsid w:val="00576282"/>
    <w:rsid w:val="005835EF"/>
    <w:rsid w:val="005C30B2"/>
    <w:rsid w:val="005D6E4A"/>
    <w:rsid w:val="005E4040"/>
    <w:rsid w:val="005E420E"/>
    <w:rsid w:val="005E54AB"/>
    <w:rsid w:val="005F3577"/>
    <w:rsid w:val="00627197"/>
    <w:rsid w:val="00630423"/>
    <w:rsid w:val="00631510"/>
    <w:rsid w:val="00642586"/>
    <w:rsid w:val="006521A5"/>
    <w:rsid w:val="00653016"/>
    <w:rsid w:val="006546E2"/>
    <w:rsid w:val="00680B7E"/>
    <w:rsid w:val="00682BDC"/>
    <w:rsid w:val="006A1BC5"/>
    <w:rsid w:val="006A7150"/>
    <w:rsid w:val="006A778B"/>
    <w:rsid w:val="006B1396"/>
    <w:rsid w:val="006B3A4B"/>
    <w:rsid w:val="006C0F43"/>
    <w:rsid w:val="006C2B6E"/>
    <w:rsid w:val="006C3A42"/>
    <w:rsid w:val="00721333"/>
    <w:rsid w:val="007277D6"/>
    <w:rsid w:val="00732769"/>
    <w:rsid w:val="007346E1"/>
    <w:rsid w:val="00734C74"/>
    <w:rsid w:val="007364A5"/>
    <w:rsid w:val="007566C4"/>
    <w:rsid w:val="00760D65"/>
    <w:rsid w:val="00780EDE"/>
    <w:rsid w:val="007914F7"/>
    <w:rsid w:val="007A4D44"/>
    <w:rsid w:val="007B7EE9"/>
    <w:rsid w:val="00800498"/>
    <w:rsid w:val="00800DBB"/>
    <w:rsid w:val="00820F76"/>
    <w:rsid w:val="0087643C"/>
    <w:rsid w:val="00892C3E"/>
    <w:rsid w:val="008971AC"/>
    <w:rsid w:val="008B783C"/>
    <w:rsid w:val="008C2687"/>
    <w:rsid w:val="008D201D"/>
    <w:rsid w:val="008E05E1"/>
    <w:rsid w:val="008F291A"/>
    <w:rsid w:val="009176A5"/>
    <w:rsid w:val="00930AEF"/>
    <w:rsid w:val="00931928"/>
    <w:rsid w:val="0095093E"/>
    <w:rsid w:val="0097116C"/>
    <w:rsid w:val="00980DDD"/>
    <w:rsid w:val="0099387A"/>
    <w:rsid w:val="009D6006"/>
    <w:rsid w:val="009D7EF1"/>
    <w:rsid w:val="009E1585"/>
    <w:rsid w:val="009E5592"/>
    <w:rsid w:val="00A027CA"/>
    <w:rsid w:val="00A1381F"/>
    <w:rsid w:val="00A16D51"/>
    <w:rsid w:val="00A3259B"/>
    <w:rsid w:val="00A65C51"/>
    <w:rsid w:val="00A7505F"/>
    <w:rsid w:val="00A823D5"/>
    <w:rsid w:val="00AA6CF2"/>
    <w:rsid w:val="00AC0253"/>
    <w:rsid w:val="00AC6B9D"/>
    <w:rsid w:val="00AC6F95"/>
    <w:rsid w:val="00AD0152"/>
    <w:rsid w:val="00B050ED"/>
    <w:rsid w:val="00B21952"/>
    <w:rsid w:val="00B26895"/>
    <w:rsid w:val="00B508A2"/>
    <w:rsid w:val="00B50A73"/>
    <w:rsid w:val="00B574AE"/>
    <w:rsid w:val="00B71BE7"/>
    <w:rsid w:val="00B769CF"/>
    <w:rsid w:val="00B940E7"/>
    <w:rsid w:val="00BC25E2"/>
    <w:rsid w:val="00BC5C9D"/>
    <w:rsid w:val="00BD337A"/>
    <w:rsid w:val="00BE6ABE"/>
    <w:rsid w:val="00C542D6"/>
    <w:rsid w:val="00C60CC1"/>
    <w:rsid w:val="00C62804"/>
    <w:rsid w:val="00C71D65"/>
    <w:rsid w:val="00C722D4"/>
    <w:rsid w:val="00CC5301"/>
    <w:rsid w:val="00CD62A5"/>
    <w:rsid w:val="00CE0989"/>
    <w:rsid w:val="00CE6C1A"/>
    <w:rsid w:val="00D1422F"/>
    <w:rsid w:val="00D61732"/>
    <w:rsid w:val="00D66075"/>
    <w:rsid w:val="00D73126"/>
    <w:rsid w:val="00D8380B"/>
    <w:rsid w:val="00DA127F"/>
    <w:rsid w:val="00DC3A73"/>
    <w:rsid w:val="00DD49DB"/>
    <w:rsid w:val="00DD6BFC"/>
    <w:rsid w:val="00DE476B"/>
    <w:rsid w:val="00DE56A3"/>
    <w:rsid w:val="00E017B5"/>
    <w:rsid w:val="00E01D97"/>
    <w:rsid w:val="00E07DEF"/>
    <w:rsid w:val="00E1091D"/>
    <w:rsid w:val="00E2046F"/>
    <w:rsid w:val="00E40D09"/>
    <w:rsid w:val="00E42071"/>
    <w:rsid w:val="00E66E45"/>
    <w:rsid w:val="00EA42C4"/>
    <w:rsid w:val="00EA4423"/>
    <w:rsid w:val="00EA4FD4"/>
    <w:rsid w:val="00EB42DF"/>
    <w:rsid w:val="00EC32E4"/>
    <w:rsid w:val="00EE3659"/>
    <w:rsid w:val="00EF6AC6"/>
    <w:rsid w:val="00F1632A"/>
    <w:rsid w:val="00F17B5B"/>
    <w:rsid w:val="00F22714"/>
    <w:rsid w:val="00F32799"/>
    <w:rsid w:val="00F33FC2"/>
    <w:rsid w:val="00F47223"/>
    <w:rsid w:val="00F75BF1"/>
    <w:rsid w:val="00F965A5"/>
    <w:rsid w:val="00F96CC4"/>
    <w:rsid w:val="00FA1504"/>
    <w:rsid w:val="00FA1632"/>
    <w:rsid w:val="00FB2CF1"/>
    <w:rsid w:val="00F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91342E-DC0A-4847-941D-9A41F50F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E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autoRedefine/>
    <w:qFormat/>
    <w:rsid w:val="00366B47"/>
    <w:pPr>
      <w:keepNext/>
      <w:widowControl w:val="0"/>
      <w:numPr>
        <w:numId w:val="20"/>
      </w:numPr>
      <w:suppressAutoHyphens w:val="0"/>
      <w:autoSpaceDE w:val="0"/>
      <w:autoSpaceDN w:val="0"/>
      <w:adjustRightInd w:val="0"/>
      <w:spacing w:after="120"/>
      <w:jc w:val="both"/>
      <w:outlineLvl w:val="0"/>
    </w:pPr>
    <w:rPr>
      <w:rFonts w:ascii="Arial" w:hAnsi="Arial" w:cs="Arial"/>
      <w:b/>
      <w:bCs/>
      <w:kern w:val="32"/>
      <w:lang w:eastAsia="hr-HR"/>
    </w:rPr>
  </w:style>
  <w:style w:type="paragraph" w:styleId="Heading2">
    <w:name w:val="heading 2"/>
    <w:basedOn w:val="Heading1"/>
    <w:next w:val="Normal"/>
    <w:link w:val="Heading2Char"/>
    <w:qFormat/>
    <w:rsid w:val="00366B47"/>
    <w:pPr>
      <w:numPr>
        <w:ilvl w:val="1"/>
      </w:numPr>
      <w:spacing w:before="240"/>
      <w:outlineLvl w:val="1"/>
    </w:pPr>
    <w:rPr>
      <w:bCs w:val="0"/>
      <w:iCs/>
      <w:szCs w:val="28"/>
    </w:rPr>
  </w:style>
  <w:style w:type="paragraph" w:styleId="Heading3">
    <w:name w:val="heading 3"/>
    <w:basedOn w:val="Heading2"/>
    <w:link w:val="Heading3Char"/>
    <w:qFormat/>
    <w:rsid w:val="00366B47"/>
    <w:pPr>
      <w:numPr>
        <w:ilvl w:val="2"/>
      </w:numPr>
      <w:outlineLvl w:val="2"/>
    </w:pPr>
    <w:rPr>
      <w:rFonts w:eastAsia="Calibri"/>
      <w:bCs/>
      <w:szCs w:val="26"/>
    </w:rPr>
  </w:style>
  <w:style w:type="paragraph" w:styleId="Heading5">
    <w:name w:val="heading 5"/>
    <w:basedOn w:val="Normal"/>
    <w:next w:val="Normal"/>
    <w:link w:val="Heading5Char"/>
    <w:qFormat/>
    <w:rsid w:val="00366B47"/>
    <w:pPr>
      <w:widowControl w:val="0"/>
      <w:numPr>
        <w:ilvl w:val="4"/>
        <w:numId w:val="20"/>
      </w:numPr>
      <w:suppressAutoHyphens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366B47"/>
    <w:pPr>
      <w:keepNext/>
      <w:numPr>
        <w:ilvl w:val="5"/>
        <w:numId w:val="20"/>
      </w:numPr>
      <w:suppressAutoHyphens w:val="0"/>
      <w:jc w:val="center"/>
      <w:outlineLvl w:val="5"/>
    </w:pPr>
    <w:rPr>
      <w:rFonts w:ascii="Arial" w:hAnsi="Arial"/>
      <w:b/>
      <w:lang w:eastAsia="hr-HR"/>
    </w:rPr>
  </w:style>
  <w:style w:type="paragraph" w:styleId="Heading7">
    <w:name w:val="heading 7"/>
    <w:basedOn w:val="Normal"/>
    <w:next w:val="Normal"/>
    <w:link w:val="Heading7Char"/>
    <w:qFormat/>
    <w:rsid w:val="00366B47"/>
    <w:pPr>
      <w:keepNext/>
      <w:numPr>
        <w:ilvl w:val="6"/>
        <w:numId w:val="20"/>
      </w:numPr>
      <w:suppressAutoHyphens w:val="0"/>
      <w:jc w:val="right"/>
      <w:outlineLvl w:val="6"/>
    </w:pPr>
    <w:rPr>
      <w:rFonts w:ascii="Arial" w:hAnsi="Arial"/>
      <w:b/>
      <w:lang w:eastAsia="hr-H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B47"/>
    <w:pPr>
      <w:keepNext/>
      <w:keepLines/>
      <w:widowControl w:val="0"/>
      <w:numPr>
        <w:ilvl w:val="7"/>
        <w:numId w:val="20"/>
      </w:numPr>
      <w:suppressAutoHyphens w:val="0"/>
      <w:autoSpaceDE w:val="0"/>
      <w:autoSpaceDN w:val="0"/>
      <w:adjustRightInd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r-HR"/>
    </w:rPr>
  </w:style>
  <w:style w:type="paragraph" w:styleId="Heading9">
    <w:name w:val="heading 9"/>
    <w:basedOn w:val="Normal"/>
    <w:next w:val="Normal"/>
    <w:link w:val="Heading9Char"/>
    <w:qFormat/>
    <w:rsid w:val="00366B47"/>
    <w:pPr>
      <w:numPr>
        <w:ilvl w:val="8"/>
        <w:numId w:val="20"/>
      </w:numPr>
      <w:suppressAutoHyphens w:val="0"/>
      <w:spacing w:before="240" w:after="60"/>
      <w:jc w:val="both"/>
      <w:outlineLvl w:val="8"/>
    </w:pPr>
    <w:rPr>
      <w:rFonts w:ascii="Arial" w:hAnsi="Arial"/>
      <w:i/>
      <w:sz w:val="1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27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Heading 12,heading 1,naslov 1,Naslov 12,Graf"/>
    <w:basedOn w:val="Normal"/>
    <w:link w:val="ListParagraphChar"/>
    <w:uiPriority w:val="34"/>
    <w:qFormat/>
    <w:rsid w:val="00F22714"/>
    <w:pPr>
      <w:ind w:left="720"/>
      <w:contextualSpacing/>
    </w:pPr>
  </w:style>
  <w:style w:type="paragraph" w:styleId="BlockText">
    <w:name w:val="Block Text"/>
    <w:basedOn w:val="Normal"/>
    <w:rsid w:val="009D7EF1"/>
    <w:pPr>
      <w:suppressAutoHyphens w:val="0"/>
      <w:spacing w:after="120"/>
      <w:ind w:left="227" w:right="340"/>
      <w:jc w:val="both"/>
    </w:pPr>
    <w:rPr>
      <w:rFonts w:ascii="Swis721 LtEx BT" w:hAnsi="Swis721 LtEx BT"/>
      <w:szCs w:val="20"/>
      <w:lang w:eastAsia="en-US"/>
    </w:rPr>
  </w:style>
  <w:style w:type="paragraph" w:customStyle="1" w:styleId="TEXTfont10">
    <w:name w:val="TEXT font10"/>
    <w:basedOn w:val="Normal"/>
    <w:rsid w:val="009D7EF1"/>
    <w:pPr>
      <w:suppressAutoHyphens w:val="0"/>
      <w:spacing w:after="80"/>
      <w:ind w:left="238"/>
    </w:pPr>
    <w:rPr>
      <w:rFonts w:ascii="Swis721 BT" w:hAnsi="Swis721 BT"/>
      <w:sz w:val="20"/>
      <w:szCs w:val="20"/>
      <w:lang w:eastAsia="en-US"/>
    </w:rPr>
  </w:style>
  <w:style w:type="paragraph" w:styleId="NoSpacing">
    <w:name w:val="No Spacing"/>
    <w:link w:val="NoSpacingChar"/>
    <w:uiPriority w:val="1"/>
    <w:qFormat/>
    <w:rsid w:val="009D7EF1"/>
    <w:pPr>
      <w:spacing w:after="0" w:line="240" w:lineRule="auto"/>
      <w:ind w:left="2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D7E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0B2"/>
    <w:rPr>
      <w:color w:val="0000FF" w:themeColor="hyperlink"/>
      <w:u w:val="single"/>
    </w:rPr>
  </w:style>
  <w:style w:type="character" w:customStyle="1" w:styleId="ListParagraphChar">
    <w:name w:val="List Paragraph Char"/>
    <w:aliases w:val="Heading 12 Char,heading 1 Char,naslov 1 Char,Naslov 12 Char,Graf Char"/>
    <w:link w:val="ListParagraph"/>
    <w:uiPriority w:val="34"/>
    <w:locked/>
    <w:rsid w:val="00800D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515FF2"/>
    <w:pPr>
      <w:tabs>
        <w:tab w:val="center" w:pos="4536"/>
        <w:tab w:val="right" w:pos="9072"/>
      </w:tabs>
      <w:suppressAutoHyphens w:val="0"/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515F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366B47"/>
    <w:rPr>
      <w:rFonts w:ascii="Arial" w:eastAsia="Times New Roman" w:hAnsi="Arial" w:cs="Arial"/>
      <w:b/>
      <w:bCs/>
      <w:kern w:val="32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366B47"/>
    <w:rPr>
      <w:rFonts w:ascii="Arial" w:eastAsia="Times New Roman" w:hAnsi="Arial" w:cs="Arial"/>
      <w:b/>
      <w:iCs/>
      <w:kern w:val="32"/>
      <w:sz w:val="24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rsid w:val="00366B47"/>
    <w:rPr>
      <w:rFonts w:ascii="Arial" w:eastAsia="Calibri" w:hAnsi="Arial" w:cs="Arial"/>
      <w:b/>
      <w:bCs/>
      <w:iCs/>
      <w:kern w:val="32"/>
      <w:sz w:val="24"/>
      <w:szCs w:val="26"/>
      <w:lang w:eastAsia="hr-HR"/>
    </w:rPr>
  </w:style>
  <w:style w:type="character" w:customStyle="1" w:styleId="Heading5Char">
    <w:name w:val="Heading 5 Char"/>
    <w:basedOn w:val="DefaultParagraphFont"/>
    <w:link w:val="Heading5"/>
    <w:rsid w:val="00366B47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366B47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Heading7Char">
    <w:name w:val="Heading 7 Char"/>
    <w:basedOn w:val="DefaultParagraphFont"/>
    <w:link w:val="Heading7"/>
    <w:rsid w:val="00366B47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B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r-HR"/>
    </w:rPr>
  </w:style>
  <w:style w:type="character" w:customStyle="1" w:styleId="Heading9Char">
    <w:name w:val="Heading 9 Char"/>
    <w:basedOn w:val="DefaultParagraphFont"/>
    <w:link w:val="Heading9"/>
    <w:rsid w:val="00366B47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493F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35EF"/>
    <w:pPr>
      <w:suppressAutoHyphens w:val="0"/>
      <w:spacing w:before="100" w:beforeAutospacing="1" w:after="100" w:afterAutospacing="1"/>
    </w:pPr>
    <w:rPr>
      <w:rFonts w:eastAsiaTheme="minorHAnsi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5835E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A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ojn.nn.hr/SPIN/APPLICATION/IPN/DocumentManagement/DokumentPodaciFrm.aspx?id=2825412" TargetMode="External"/><Relationship Id="rId4" Type="http://schemas.openxmlformats.org/officeDocument/2006/relationships/styles" Target="styles.xml"/><Relationship Id="rId9" Type="http://schemas.openxmlformats.org/officeDocument/2006/relationships/hyperlink" Target="https://eojn.nn.hr/SPIN/APPLICATION/IPN/DocumentManagement/DokumentPodaciFrm.aspx?id=28254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F3002-A917-4966-A7FE-22E573ECBD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8E9546E-24FA-4727-BAD0-20EDD213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bsamardzija</dc:creator>
  <cp:lastModifiedBy>Daniel Behtanić</cp:lastModifiedBy>
  <cp:revision>11</cp:revision>
  <cp:lastPrinted>2019-02-18T07:48:00Z</cp:lastPrinted>
  <dcterms:created xsi:type="dcterms:W3CDTF">2019-04-19T06:42:00Z</dcterms:created>
  <dcterms:modified xsi:type="dcterms:W3CDTF">2019-05-24T13:16:00Z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6e792d45-144d-43e7-a459-f2854e1f08ed</vt:lpwstr>
  </property>
  <property fmtid="{D5CDD505-2E9C-101B-9397-08002B2CF9AE}" pid="3" name="bjSaver">
    <vt:lpwstr>V/yi/doorLtyADhz0EaUbBzAXs113QW5</vt:lpwstr>
  </property>
  <property fmtid="{D5CDD505-2E9C-101B-9397-08002B2CF9AE}" pid="4" name="bjDocumentSecurityLabel">
    <vt:lpwstr>SLUŽBENO</vt:lpwstr>
  </property>
  <property fmtid="{D5CDD505-2E9C-101B-9397-08002B2CF9AE}" pid="5" name="bjFooterBothDocProperty">
    <vt:lpwstr>Stupanj klasifikacije: SLUŽBENO</vt:lpwstr>
  </property>
  <property fmtid="{D5CDD505-2E9C-101B-9397-08002B2CF9AE}" pid="6" name="bjFooterFirstPageDocProperty">
    <vt:lpwstr>Stupanj klasifikacije: SLUŽBENO</vt:lpwstr>
  </property>
  <property fmtid="{D5CDD505-2E9C-101B-9397-08002B2CF9AE}" pid="7" name="bjFooterEvenPageDocProperty">
    <vt:lpwstr>Stupanj klasifikacije: SLUŽBENO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9" name="bjDocumentLabelXML-0">
    <vt:lpwstr>ames.com/2008/01/sie/internal/label"&gt;&lt;element uid="dd526fa4-5442-4e7e-8d1e-b4e8d72336dc" value="" /&gt;&lt;/sisl&gt;</vt:lpwstr>
  </property>
</Properties>
</file>